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8B" w:rsidRDefault="00253B14" w:rsidP="00546B87">
      <w:pPr>
        <w:jc w:val="center"/>
      </w:pPr>
      <w:r>
        <w:rPr>
          <w:noProof/>
        </w:rPr>
        <w:drawing>
          <wp:inline distT="0" distB="0" distL="0" distR="0">
            <wp:extent cx="960755" cy="955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08B" w:rsidRPr="009B1114" w:rsidRDefault="00F0308B" w:rsidP="00F0308B">
      <w:pPr>
        <w:spacing w:line="240" w:lineRule="atLeast"/>
        <w:ind w:right="76"/>
        <w:jc w:val="center"/>
        <w:rPr>
          <w:b/>
          <w:sz w:val="28"/>
          <w:szCs w:val="24"/>
        </w:rPr>
      </w:pPr>
    </w:p>
    <w:p w:rsidR="00F0308B" w:rsidRDefault="000F482A" w:rsidP="00F0308B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МЕСТНАЯ АДМИНИСТРАЦИЯ </w:t>
      </w:r>
      <w:r w:rsidR="00F0308B">
        <w:rPr>
          <w:b/>
          <w:sz w:val="28"/>
          <w:szCs w:val="24"/>
        </w:rPr>
        <w:t xml:space="preserve"> </w:t>
      </w:r>
    </w:p>
    <w:p w:rsidR="00F0308B" w:rsidRDefault="000F482A" w:rsidP="00F0308B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ВНУТРИГОРОДСКОГО МУНИЦИПАЛЬНОГО</w:t>
      </w:r>
      <w:r w:rsidR="00F0308B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ОБРАЗОВАНИЯ</w:t>
      </w:r>
    </w:p>
    <w:p w:rsidR="00F0308B" w:rsidRDefault="000F482A" w:rsidP="00F0308B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ГОРОДА СЕВАСТОПОЛЯ</w:t>
      </w:r>
      <w:r w:rsidR="00F0308B">
        <w:rPr>
          <w:b/>
          <w:sz w:val="28"/>
          <w:szCs w:val="24"/>
        </w:rPr>
        <w:t xml:space="preserve"> </w:t>
      </w:r>
    </w:p>
    <w:p w:rsidR="000F482A" w:rsidRDefault="000F482A" w:rsidP="00F0308B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ГАГАРИНСКИЙ МУНИЦИПАЛЬНЫЙ ОКРУГ</w:t>
      </w:r>
    </w:p>
    <w:p w:rsidR="00F0308B" w:rsidRDefault="00253B14" w:rsidP="00F0308B">
      <w:pPr>
        <w:shd w:val="clear" w:color="auto" w:fill="FFFFFF"/>
        <w:tabs>
          <w:tab w:val="left" w:leader="underscore" w:pos="3638"/>
          <w:tab w:val="left" w:leader="underscore" w:pos="8947"/>
        </w:tabs>
        <w:spacing w:line="240" w:lineRule="atLeast"/>
        <w:jc w:val="center"/>
        <w:rPr>
          <w:lang w:val="uk-U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29D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16A25" id="Прямая со стрелкой 3" o:spid="_x0000_s1026" type="#_x0000_t32" style="position:absolute;margin-left:-4.05pt;margin-top:8.15pt;width:46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886341" w:rsidRPr="00060FCB" w:rsidRDefault="00886341" w:rsidP="00027937">
      <w:pPr>
        <w:pStyle w:val="aa"/>
        <w:jc w:val="center"/>
        <w:rPr>
          <w:b/>
          <w:sz w:val="26"/>
          <w:szCs w:val="26"/>
        </w:rPr>
      </w:pPr>
    </w:p>
    <w:p w:rsidR="00027937" w:rsidRPr="00027937" w:rsidRDefault="00027937" w:rsidP="00027937">
      <w:pPr>
        <w:pStyle w:val="aa"/>
        <w:jc w:val="center"/>
        <w:rPr>
          <w:b/>
          <w:sz w:val="26"/>
          <w:szCs w:val="26"/>
        </w:rPr>
      </w:pPr>
      <w:r w:rsidRPr="00027937">
        <w:rPr>
          <w:b/>
          <w:sz w:val="26"/>
          <w:szCs w:val="26"/>
        </w:rPr>
        <w:t>ПОСТАНОВЛЕНИЕ</w:t>
      </w:r>
    </w:p>
    <w:p w:rsidR="00027937" w:rsidRDefault="00027937" w:rsidP="00027937">
      <w:pPr>
        <w:pStyle w:val="aa"/>
        <w:jc w:val="both"/>
        <w:rPr>
          <w:sz w:val="26"/>
          <w:szCs w:val="26"/>
        </w:rPr>
      </w:pPr>
    </w:p>
    <w:p w:rsidR="00027937" w:rsidRDefault="007F600D" w:rsidP="00027937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>«09»</w:t>
      </w:r>
      <w:r w:rsidR="00546B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июля </w:t>
      </w:r>
      <w:r w:rsidR="00966CCB">
        <w:rPr>
          <w:sz w:val="26"/>
          <w:szCs w:val="26"/>
        </w:rPr>
        <w:t>20</w:t>
      </w:r>
      <w:r w:rsidR="00D5335D">
        <w:rPr>
          <w:sz w:val="26"/>
          <w:szCs w:val="26"/>
        </w:rPr>
        <w:t>20</w:t>
      </w:r>
      <w:r w:rsidR="00966CCB">
        <w:rPr>
          <w:sz w:val="26"/>
          <w:szCs w:val="26"/>
        </w:rPr>
        <w:t xml:space="preserve"> г.</w:t>
      </w:r>
      <w:r w:rsidR="00027937">
        <w:rPr>
          <w:sz w:val="26"/>
          <w:szCs w:val="26"/>
        </w:rPr>
        <w:t xml:space="preserve">                                                      </w:t>
      </w:r>
      <w:bookmarkStart w:id="0" w:name="_GoBack"/>
      <w:bookmarkEnd w:id="0"/>
      <w:r w:rsidR="00027937">
        <w:rPr>
          <w:sz w:val="26"/>
          <w:szCs w:val="26"/>
        </w:rPr>
        <w:t xml:space="preserve">             </w:t>
      </w:r>
      <w:r w:rsidR="00546B87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</w:t>
      </w:r>
      <w:r w:rsidR="00546B87">
        <w:rPr>
          <w:sz w:val="26"/>
          <w:szCs w:val="26"/>
        </w:rPr>
        <w:t xml:space="preserve">   № </w:t>
      </w:r>
      <w:r>
        <w:rPr>
          <w:sz w:val="26"/>
          <w:szCs w:val="26"/>
        </w:rPr>
        <w:t>24-ПМА</w:t>
      </w:r>
      <w:r w:rsidR="00546B87">
        <w:rPr>
          <w:sz w:val="26"/>
          <w:szCs w:val="26"/>
        </w:rPr>
        <w:t xml:space="preserve"> </w:t>
      </w:r>
    </w:p>
    <w:p w:rsidR="00D5335D" w:rsidRDefault="00D5335D" w:rsidP="00027937">
      <w:pPr>
        <w:pStyle w:val="aa"/>
        <w:jc w:val="both"/>
        <w:rPr>
          <w:sz w:val="26"/>
          <w:szCs w:val="26"/>
        </w:rPr>
      </w:pPr>
    </w:p>
    <w:p w:rsidR="00027937" w:rsidRDefault="00027937" w:rsidP="00027937">
      <w:pPr>
        <w:pStyle w:val="aa"/>
        <w:jc w:val="both"/>
        <w:rPr>
          <w:sz w:val="26"/>
          <w:szCs w:val="26"/>
        </w:rPr>
      </w:pPr>
    </w:p>
    <w:p w:rsidR="00D5335D" w:rsidRDefault="00027937" w:rsidP="00546B87">
      <w:pPr>
        <w:pStyle w:val="aa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О </w:t>
      </w:r>
      <w:r w:rsidR="005D4D05">
        <w:rPr>
          <w:sz w:val="28"/>
          <w:szCs w:val="28"/>
        </w:rPr>
        <w:t xml:space="preserve">представлении муниципальными служащими </w:t>
      </w:r>
      <w:r w:rsidR="00C070BB">
        <w:rPr>
          <w:sz w:val="28"/>
          <w:szCs w:val="28"/>
        </w:rPr>
        <w:t xml:space="preserve">местной администрации </w:t>
      </w:r>
      <w:r w:rsidR="003B7F1E" w:rsidRPr="003B7F1E">
        <w:rPr>
          <w:sz w:val="28"/>
          <w:szCs w:val="28"/>
        </w:rPr>
        <w:t>внутригородского муниципального образования города Севастополя Гагаринский муниципальный окру</w:t>
      </w:r>
      <w:r w:rsidR="003B7F1E">
        <w:rPr>
          <w:sz w:val="28"/>
          <w:szCs w:val="28"/>
        </w:rPr>
        <w:t xml:space="preserve">г </w:t>
      </w:r>
      <w:r w:rsidR="005D4D05">
        <w:rPr>
          <w:sz w:val="28"/>
          <w:szCs w:val="28"/>
        </w:rPr>
        <w:t xml:space="preserve">сведений о доходах, расходах, об имуществе и обязательствах имущественного характера за отчетный </w:t>
      </w:r>
      <w:r w:rsidR="00D5335D">
        <w:rPr>
          <w:sz w:val="28"/>
          <w:szCs w:val="28"/>
        </w:rPr>
        <w:t>период с 01 января 2020 года по 31 декабря 2020 года</w:t>
      </w:r>
    </w:p>
    <w:p w:rsidR="00D5335D" w:rsidRDefault="00D5335D" w:rsidP="00546B87">
      <w:pPr>
        <w:pStyle w:val="aa"/>
        <w:jc w:val="both"/>
        <w:rPr>
          <w:sz w:val="28"/>
          <w:szCs w:val="28"/>
        </w:rPr>
      </w:pPr>
    </w:p>
    <w:p w:rsidR="00027937" w:rsidRDefault="00B858D9" w:rsidP="00D5335D">
      <w:pPr>
        <w:pStyle w:val="aa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У</w:t>
      </w:r>
      <w:r w:rsidR="00D5335D">
        <w:rPr>
          <w:sz w:val="28"/>
          <w:szCs w:val="28"/>
        </w:rPr>
        <w:t xml:space="preserve">казом Президента </w:t>
      </w:r>
      <w:r w:rsidR="00390BAE">
        <w:rPr>
          <w:sz w:val="28"/>
          <w:szCs w:val="28"/>
        </w:rPr>
        <w:t>Российской</w:t>
      </w:r>
      <w:r w:rsidR="00D5335D">
        <w:rPr>
          <w:sz w:val="28"/>
          <w:szCs w:val="28"/>
        </w:rPr>
        <w:t xml:space="preserve"> Федерации </w:t>
      </w:r>
      <w:r>
        <w:rPr>
          <w:sz w:val="28"/>
          <w:szCs w:val="28"/>
        </w:rPr>
        <w:t xml:space="preserve">                                   </w:t>
      </w:r>
      <w:r w:rsidR="00D5335D">
        <w:rPr>
          <w:sz w:val="28"/>
          <w:szCs w:val="28"/>
        </w:rPr>
        <w:t xml:space="preserve">от 17 апреля 2020 года № 272 </w:t>
      </w:r>
      <w:r w:rsidR="003B7F1E">
        <w:rPr>
          <w:sz w:val="28"/>
          <w:szCs w:val="28"/>
        </w:rPr>
        <w:t>«О</w:t>
      </w:r>
      <w:r w:rsidR="00D5335D">
        <w:rPr>
          <w:sz w:val="28"/>
          <w:szCs w:val="28"/>
        </w:rPr>
        <w:t xml:space="preserve"> представлении сведений о доходах, расходах, об имуществе и обязательствах имущественного </w:t>
      </w:r>
      <w:r w:rsidR="00D5335D" w:rsidRPr="00D5335D">
        <w:rPr>
          <w:sz w:val="28"/>
          <w:szCs w:val="28"/>
        </w:rPr>
        <w:t>характера за отчетный период с 01 января 2020 года по 31 декабря 2020 года</w:t>
      </w:r>
      <w:r w:rsidR="00D5335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D5335D">
        <w:rPr>
          <w:sz w:val="28"/>
          <w:szCs w:val="28"/>
        </w:rPr>
        <w:t xml:space="preserve"> </w:t>
      </w:r>
      <w:r w:rsidR="007656D2" w:rsidRPr="00B90FBE">
        <w:rPr>
          <w:sz w:val="28"/>
          <w:szCs w:val="28"/>
        </w:rPr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 «О принятии Устава внутригородского муниципального образования города Севастополя Гагаринский муниципальный округ»</w:t>
      </w:r>
      <w:r w:rsidR="007656D2">
        <w:rPr>
          <w:sz w:val="28"/>
          <w:szCs w:val="28"/>
        </w:rPr>
        <w:t>, принимая во внимание письмо (рекомендацию) прокурат</w:t>
      </w:r>
      <w:r>
        <w:rPr>
          <w:sz w:val="28"/>
          <w:szCs w:val="28"/>
        </w:rPr>
        <w:t xml:space="preserve">уры города Севастополя от 30 апреля </w:t>
      </w:r>
      <w:r w:rsidR="007656D2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  <w:r w:rsidR="007656D2">
        <w:rPr>
          <w:sz w:val="28"/>
          <w:szCs w:val="28"/>
        </w:rPr>
        <w:t>,                                      исх. 22/1-14-2020</w:t>
      </w:r>
      <w:r w:rsidR="00D5335D">
        <w:rPr>
          <w:sz w:val="28"/>
          <w:szCs w:val="28"/>
        </w:rPr>
        <w:t xml:space="preserve"> </w:t>
      </w:r>
      <w:r w:rsidR="009B1114" w:rsidRPr="00546B87">
        <w:rPr>
          <w:b/>
          <w:sz w:val="28"/>
          <w:szCs w:val="28"/>
        </w:rPr>
        <w:t>постановляет:</w:t>
      </w:r>
    </w:p>
    <w:p w:rsidR="007656D2" w:rsidRPr="00546B87" w:rsidRDefault="007656D2" w:rsidP="00D5335D">
      <w:pPr>
        <w:pStyle w:val="aa"/>
        <w:ind w:firstLine="709"/>
        <w:jc w:val="both"/>
        <w:rPr>
          <w:sz w:val="28"/>
          <w:szCs w:val="28"/>
        </w:rPr>
      </w:pPr>
    </w:p>
    <w:p w:rsidR="00650682" w:rsidRDefault="009B1114" w:rsidP="009B1114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04EB">
        <w:rPr>
          <w:sz w:val="28"/>
          <w:szCs w:val="28"/>
        </w:rPr>
        <w:t xml:space="preserve"> </w:t>
      </w:r>
      <w:r w:rsidR="00FE08AB">
        <w:rPr>
          <w:sz w:val="28"/>
          <w:szCs w:val="28"/>
        </w:rPr>
        <w:t>Установить, что све</w:t>
      </w:r>
      <w:r w:rsidR="00BD7AD8">
        <w:rPr>
          <w:sz w:val="28"/>
          <w:szCs w:val="28"/>
        </w:rPr>
        <w:t xml:space="preserve">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супруги(супругов) и несовершеннолетних детей муниципальными служащими </w:t>
      </w:r>
      <w:r w:rsidR="00C070BB">
        <w:rPr>
          <w:sz w:val="28"/>
          <w:szCs w:val="28"/>
        </w:rPr>
        <w:t>местной администрации</w:t>
      </w:r>
      <w:r w:rsidR="00BD7AD8">
        <w:rPr>
          <w:sz w:val="28"/>
          <w:szCs w:val="28"/>
        </w:rPr>
        <w:t xml:space="preserve">  </w:t>
      </w:r>
      <w:r w:rsidR="00650682" w:rsidRPr="00650682">
        <w:rPr>
          <w:sz w:val="28"/>
          <w:szCs w:val="28"/>
        </w:rPr>
        <w:t>внутригородского муниципального образования города Севастополя Гагаринский муниципальный округ</w:t>
      </w:r>
      <w:r w:rsidR="00650682">
        <w:rPr>
          <w:sz w:val="28"/>
          <w:szCs w:val="28"/>
        </w:rPr>
        <w:t xml:space="preserve"> за отчетный период с 01 января 2019 года по 31 декабря 2019 года представляются в срок до 01 августа 2020 года включительно.</w:t>
      </w:r>
    </w:p>
    <w:p w:rsidR="00AC349A" w:rsidRDefault="00650682" w:rsidP="0002793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349A">
        <w:rPr>
          <w:sz w:val="28"/>
          <w:szCs w:val="28"/>
        </w:rPr>
        <w:t xml:space="preserve">. Настоящее постановление вступает в силу с момента </w:t>
      </w:r>
      <w:r w:rsidR="003B7F1E">
        <w:rPr>
          <w:sz w:val="28"/>
          <w:szCs w:val="28"/>
        </w:rPr>
        <w:t>его официального обнародования.</w:t>
      </w:r>
    </w:p>
    <w:p w:rsidR="009F6876" w:rsidRDefault="00650682" w:rsidP="007656D2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349A">
        <w:rPr>
          <w:sz w:val="28"/>
          <w:szCs w:val="28"/>
        </w:rPr>
        <w:t xml:space="preserve">. </w:t>
      </w:r>
      <w:r w:rsidR="009E2839">
        <w:rPr>
          <w:sz w:val="28"/>
          <w:szCs w:val="28"/>
        </w:rPr>
        <w:t xml:space="preserve">Контроль за выполнением данного </w:t>
      </w:r>
      <w:r w:rsidR="00046CCD">
        <w:rPr>
          <w:sz w:val="28"/>
          <w:szCs w:val="28"/>
        </w:rPr>
        <w:t>п</w:t>
      </w:r>
      <w:r w:rsidR="009E2839">
        <w:rPr>
          <w:sz w:val="28"/>
          <w:szCs w:val="28"/>
        </w:rPr>
        <w:t xml:space="preserve">остановления </w:t>
      </w:r>
      <w:r w:rsidR="003D3A37">
        <w:rPr>
          <w:sz w:val="28"/>
          <w:szCs w:val="28"/>
        </w:rPr>
        <w:t>оставляю за собой.</w:t>
      </w:r>
    </w:p>
    <w:p w:rsidR="007656D2" w:rsidRDefault="007656D2" w:rsidP="009E2839">
      <w:pPr>
        <w:pStyle w:val="aa"/>
        <w:jc w:val="both"/>
        <w:rPr>
          <w:sz w:val="28"/>
          <w:szCs w:val="28"/>
        </w:rPr>
      </w:pPr>
    </w:p>
    <w:p w:rsidR="009E2839" w:rsidRPr="009E2839" w:rsidRDefault="009E2839" w:rsidP="009E2839">
      <w:pPr>
        <w:pStyle w:val="aa"/>
        <w:jc w:val="both"/>
        <w:rPr>
          <w:sz w:val="28"/>
          <w:szCs w:val="28"/>
        </w:rPr>
      </w:pPr>
      <w:r w:rsidRPr="009E2839">
        <w:rPr>
          <w:sz w:val="28"/>
          <w:szCs w:val="28"/>
        </w:rPr>
        <w:t>Глава внутригородского муниципального образования,</w:t>
      </w:r>
    </w:p>
    <w:p w:rsidR="009E2839" w:rsidRPr="009E2839" w:rsidRDefault="009E2839" w:rsidP="009E2839">
      <w:pPr>
        <w:pStyle w:val="aa"/>
        <w:jc w:val="both"/>
        <w:rPr>
          <w:sz w:val="28"/>
          <w:szCs w:val="28"/>
        </w:rPr>
      </w:pPr>
      <w:r w:rsidRPr="009E2839">
        <w:rPr>
          <w:sz w:val="28"/>
          <w:szCs w:val="28"/>
        </w:rPr>
        <w:t xml:space="preserve">исполняющий полномочия председателя Совета, </w:t>
      </w:r>
    </w:p>
    <w:p w:rsidR="009E2839" w:rsidRDefault="009E2839" w:rsidP="009E2839">
      <w:pPr>
        <w:pStyle w:val="aa"/>
        <w:jc w:val="both"/>
        <w:rPr>
          <w:sz w:val="28"/>
          <w:szCs w:val="28"/>
        </w:rPr>
      </w:pPr>
      <w:r w:rsidRPr="009E2839">
        <w:rPr>
          <w:sz w:val="28"/>
          <w:szCs w:val="28"/>
        </w:rPr>
        <w:t xml:space="preserve">Глава местной администрации                            </w:t>
      </w:r>
      <w:r w:rsidR="009F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9E2839">
        <w:rPr>
          <w:sz w:val="28"/>
          <w:szCs w:val="28"/>
        </w:rPr>
        <w:t xml:space="preserve">      А.Ю. Ярусов</w:t>
      </w:r>
    </w:p>
    <w:p w:rsidR="00945197" w:rsidRDefault="00945197" w:rsidP="009E2839">
      <w:pPr>
        <w:pStyle w:val="aa"/>
        <w:jc w:val="both"/>
        <w:rPr>
          <w:sz w:val="28"/>
          <w:szCs w:val="28"/>
        </w:rPr>
      </w:pPr>
    </w:p>
    <w:sectPr w:rsidR="00945197" w:rsidSect="007656D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16F21"/>
    <w:multiLevelType w:val="hybridMultilevel"/>
    <w:tmpl w:val="A50E9640"/>
    <w:lvl w:ilvl="0" w:tplc="C30420B8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FB53F0"/>
    <w:multiLevelType w:val="hybridMultilevel"/>
    <w:tmpl w:val="4C0E274A"/>
    <w:lvl w:ilvl="0" w:tplc="6B2A831C">
      <w:start w:val="1"/>
      <w:numFmt w:val="decimal"/>
      <w:lvlText w:val="%1."/>
      <w:lvlJc w:val="left"/>
      <w:pPr>
        <w:ind w:left="8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4FA93C19"/>
    <w:multiLevelType w:val="hybridMultilevel"/>
    <w:tmpl w:val="5ED44896"/>
    <w:lvl w:ilvl="0" w:tplc="34E20FDC">
      <w:start w:val="1"/>
      <w:numFmt w:val="decimal"/>
      <w:lvlText w:val="%1."/>
      <w:lvlJc w:val="left"/>
      <w:pPr>
        <w:ind w:left="1241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7BF39DC"/>
    <w:multiLevelType w:val="hybridMultilevel"/>
    <w:tmpl w:val="4F840820"/>
    <w:lvl w:ilvl="0" w:tplc="D3085592">
      <w:start w:val="1"/>
      <w:numFmt w:val="decimal"/>
      <w:lvlText w:val="%1."/>
      <w:lvlJc w:val="left"/>
      <w:pPr>
        <w:ind w:left="9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E6"/>
    <w:rsid w:val="000065C2"/>
    <w:rsid w:val="00010490"/>
    <w:rsid w:val="00027937"/>
    <w:rsid w:val="0003709B"/>
    <w:rsid w:val="00046CCD"/>
    <w:rsid w:val="000513ED"/>
    <w:rsid w:val="00051F05"/>
    <w:rsid w:val="000571A1"/>
    <w:rsid w:val="00060FCB"/>
    <w:rsid w:val="00071BB9"/>
    <w:rsid w:val="00076AB8"/>
    <w:rsid w:val="00097498"/>
    <w:rsid w:val="000A01BE"/>
    <w:rsid w:val="000A639C"/>
    <w:rsid w:val="000E6339"/>
    <w:rsid w:val="000F482A"/>
    <w:rsid w:val="000F7B18"/>
    <w:rsid w:val="00155234"/>
    <w:rsid w:val="001636E1"/>
    <w:rsid w:val="001704EB"/>
    <w:rsid w:val="00182000"/>
    <w:rsid w:val="001B5B67"/>
    <w:rsid w:val="001F0D36"/>
    <w:rsid w:val="0022719D"/>
    <w:rsid w:val="002461D7"/>
    <w:rsid w:val="00253B14"/>
    <w:rsid w:val="0026274A"/>
    <w:rsid w:val="00267819"/>
    <w:rsid w:val="002B28A9"/>
    <w:rsid w:val="002D22B1"/>
    <w:rsid w:val="0031491B"/>
    <w:rsid w:val="003523A3"/>
    <w:rsid w:val="00352BD2"/>
    <w:rsid w:val="00390BAE"/>
    <w:rsid w:val="003A0783"/>
    <w:rsid w:val="003A255F"/>
    <w:rsid w:val="003B6F15"/>
    <w:rsid w:val="003B7F1E"/>
    <w:rsid w:val="003D3A37"/>
    <w:rsid w:val="003F1A4D"/>
    <w:rsid w:val="003F7D3B"/>
    <w:rsid w:val="0041669B"/>
    <w:rsid w:val="00416A7A"/>
    <w:rsid w:val="00417FFB"/>
    <w:rsid w:val="00426EA4"/>
    <w:rsid w:val="004377D3"/>
    <w:rsid w:val="00466A31"/>
    <w:rsid w:val="00486B7B"/>
    <w:rsid w:val="00494029"/>
    <w:rsid w:val="004A495F"/>
    <w:rsid w:val="004D45D1"/>
    <w:rsid w:val="00516502"/>
    <w:rsid w:val="005247DB"/>
    <w:rsid w:val="005415BE"/>
    <w:rsid w:val="00546B87"/>
    <w:rsid w:val="00565904"/>
    <w:rsid w:val="00587962"/>
    <w:rsid w:val="005B7E9A"/>
    <w:rsid w:val="005C6516"/>
    <w:rsid w:val="005D377D"/>
    <w:rsid w:val="005D4D05"/>
    <w:rsid w:val="005E4005"/>
    <w:rsid w:val="005E43D9"/>
    <w:rsid w:val="005F0914"/>
    <w:rsid w:val="00600434"/>
    <w:rsid w:val="00642652"/>
    <w:rsid w:val="006430C4"/>
    <w:rsid w:val="00650682"/>
    <w:rsid w:val="006508B1"/>
    <w:rsid w:val="00682651"/>
    <w:rsid w:val="00684F09"/>
    <w:rsid w:val="00696A9E"/>
    <w:rsid w:val="00697358"/>
    <w:rsid w:val="006A28A1"/>
    <w:rsid w:val="006C705A"/>
    <w:rsid w:val="006E2B70"/>
    <w:rsid w:val="006F46F4"/>
    <w:rsid w:val="006F57B9"/>
    <w:rsid w:val="00703749"/>
    <w:rsid w:val="007142DC"/>
    <w:rsid w:val="007459E4"/>
    <w:rsid w:val="007656D2"/>
    <w:rsid w:val="0077228D"/>
    <w:rsid w:val="007F600D"/>
    <w:rsid w:val="008009ED"/>
    <w:rsid w:val="008011A5"/>
    <w:rsid w:val="0081592A"/>
    <w:rsid w:val="00833AAC"/>
    <w:rsid w:val="0083511F"/>
    <w:rsid w:val="00840413"/>
    <w:rsid w:val="00855D42"/>
    <w:rsid w:val="008644C1"/>
    <w:rsid w:val="00886341"/>
    <w:rsid w:val="008E15CB"/>
    <w:rsid w:val="00904825"/>
    <w:rsid w:val="00914163"/>
    <w:rsid w:val="009245CA"/>
    <w:rsid w:val="00942EB5"/>
    <w:rsid w:val="00945197"/>
    <w:rsid w:val="00966CCB"/>
    <w:rsid w:val="009946E2"/>
    <w:rsid w:val="009956DF"/>
    <w:rsid w:val="009B1114"/>
    <w:rsid w:val="009B7A93"/>
    <w:rsid w:val="009E2839"/>
    <w:rsid w:val="009F6876"/>
    <w:rsid w:val="00A310B0"/>
    <w:rsid w:val="00A508B5"/>
    <w:rsid w:val="00A57E88"/>
    <w:rsid w:val="00A61761"/>
    <w:rsid w:val="00AA15A9"/>
    <w:rsid w:val="00AB1F51"/>
    <w:rsid w:val="00AC349A"/>
    <w:rsid w:val="00AC3B70"/>
    <w:rsid w:val="00AD7A83"/>
    <w:rsid w:val="00AE1758"/>
    <w:rsid w:val="00B02372"/>
    <w:rsid w:val="00B11898"/>
    <w:rsid w:val="00B14F5E"/>
    <w:rsid w:val="00B158F3"/>
    <w:rsid w:val="00B31C57"/>
    <w:rsid w:val="00B32F18"/>
    <w:rsid w:val="00B34887"/>
    <w:rsid w:val="00B77CBD"/>
    <w:rsid w:val="00B858D9"/>
    <w:rsid w:val="00BA44FD"/>
    <w:rsid w:val="00BB78CD"/>
    <w:rsid w:val="00BB790E"/>
    <w:rsid w:val="00BD51E3"/>
    <w:rsid w:val="00BD7AD8"/>
    <w:rsid w:val="00C007D9"/>
    <w:rsid w:val="00C070BB"/>
    <w:rsid w:val="00C50AE3"/>
    <w:rsid w:val="00C572E0"/>
    <w:rsid w:val="00C83D02"/>
    <w:rsid w:val="00CB2583"/>
    <w:rsid w:val="00CE1030"/>
    <w:rsid w:val="00CF686F"/>
    <w:rsid w:val="00D47BBA"/>
    <w:rsid w:val="00D503DF"/>
    <w:rsid w:val="00D5335D"/>
    <w:rsid w:val="00D8294D"/>
    <w:rsid w:val="00DC1096"/>
    <w:rsid w:val="00DC4494"/>
    <w:rsid w:val="00DD2DD6"/>
    <w:rsid w:val="00DE0018"/>
    <w:rsid w:val="00DF31C3"/>
    <w:rsid w:val="00E35605"/>
    <w:rsid w:val="00E506C2"/>
    <w:rsid w:val="00E86668"/>
    <w:rsid w:val="00E9311D"/>
    <w:rsid w:val="00EA088E"/>
    <w:rsid w:val="00EB01EC"/>
    <w:rsid w:val="00EB53F3"/>
    <w:rsid w:val="00ED1922"/>
    <w:rsid w:val="00EF0E2B"/>
    <w:rsid w:val="00F0308B"/>
    <w:rsid w:val="00F74512"/>
    <w:rsid w:val="00F934F1"/>
    <w:rsid w:val="00F93CA7"/>
    <w:rsid w:val="00F96251"/>
    <w:rsid w:val="00FA06A2"/>
    <w:rsid w:val="00FB12F2"/>
    <w:rsid w:val="00FB3917"/>
    <w:rsid w:val="00FD424F"/>
    <w:rsid w:val="00FE08AB"/>
    <w:rsid w:val="00FF0D41"/>
    <w:rsid w:val="00FF277D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0BA37"/>
  <w15:docId w15:val="{E6BB0CAC-0BB6-49E8-937D-5B59DF59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1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004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41E6"/>
    <w:pPr>
      <w:widowControl/>
      <w:autoSpaceDE/>
      <w:autoSpaceDN/>
      <w:adjustRightInd/>
      <w:ind w:right="76"/>
    </w:pPr>
    <w:rPr>
      <w:color w:val="000000"/>
      <w:sz w:val="28"/>
      <w:szCs w:val="24"/>
    </w:rPr>
  </w:style>
  <w:style w:type="character" w:customStyle="1" w:styleId="a4">
    <w:name w:val="Основной текст Знак"/>
    <w:link w:val="a3"/>
    <w:rsid w:val="00FF41E6"/>
    <w:rPr>
      <w:color w:val="000000"/>
      <w:sz w:val="28"/>
      <w:szCs w:val="24"/>
      <w:lang w:val="ru-RU" w:eastAsia="ru-RU" w:bidi="ar-SA"/>
    </w:rPr>
  </w:style>
  <w:style w:type="character" w:customStyle="1" w:styleId="apple-converted-space">
    <w:name w:val="apple-converted-space"/>
    <w:rsid w:val="00FF41E6"/>
    <w:rPr>
      <w:rFonts w:cs="Times New Roman"/>
    </w:rPr>
  </w:style>
  <w:style w:type="character" w:styleId="a5">
    <w:name w:val="Hyperlink"/>
    <w:semiHidden/>
    <w:rsid w:val="00FF41E6"/>
    <w:rPr>
      <w:rFonts w:cs="Times New Roman"/>
      <w:color w:val="0000FF"/>
      <w:u w:val="single"/>
    </w:rPr>
  </w:style>
  <w:style w:type="paragraph" w:customStyle="1" w:styleId="11">
    <w:name w:val="Без интервала1"/>
    <w:rsid w:val="00FF41E6"/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83511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6004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Emphasis"/>
    <w:qFormat/>
    <w:rsid w:val="00600434"/>
    <w:rPr>
      <w:i/>
      <w:iCs/>
    </w:rPr>
  </w:style>
  <w:style w:type="paragraph" w:styleId="a8">
    <w:name w:val="Balloon Text"/>
    <w:basedOn w:val="a"/>
    <w:link w:val="a9"/>
    <w:rsid w:val="000F7B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F7B1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16502"/>
    <w:pPr>
      <w:widowControl w:val="0"/>
      <w:autoSpaceDE w:val="0"/>
      <w:autoSpaceDN w:val="0"/>
      <w:adjustRightInd w:val="0"/>
    </w:pPr>
  </w:style>
  <w:style w:type="paragraph" w:customStyle="1" w:styleId="ab">
    <w:name w:val="Знак Знак"/>
    <w:basedOn w:val="a"/>
    <w:rsid w:val="00945197"/>
    <w:pPr>
      <w:widowControl/>
      <w:autoSpaceDE/>
      <w:autoSpaceDN/>
      <w:adjustRightInd/>
    </w:pPr>
    <w:rPr>
      <w:rFonts w:ascii="Verdana" w:eastAsia="Calibri" w:hAnsi="Verdana" w:cs="Verdana"/>
      <w:lang w:val="en-US" w:eastAsia="en-US"/>
    </w:rPr>
  </w:style>
  <w:style w:type="paragraph" w:customStyle="1" w:styleId="ConsPlusNormal">
    <w:name w:val="ConsPlusNormal"/>
    <w:rsid w:val="0094519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7459E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35D3-6EFB-4688-8DDE-C4D3B99C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4</cp:revision>
  <cp:lastPrinted>2020-07-09T13:22:00Z</cp:lastPrinted>
  <dcterms:created xsi:type="dcterms:W3CDTF">2020-07-09T13:23:00Z</dcterms:created>
  <dcterms:modified xsi:type="dcterms:W3CDTF">2020-07-10T12:19:00Z</dcterms:modified>
</cp:coreProperties>
</file>